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48AA2" w14:textId="21C3CACA" w:rsidR="00E40609" w:rsidRPr="00104ACE" w:rsidRDefault="00E40609" w:rsidP="00E40609">
      <w:pPr>
        <w:jc w:val="right"/>
        <w:rPr>
          <w:rFonts w:ascii="Meiryo UI" w:eastAsia="Meiryo UI" w:hAnsi="Meiryo UI"/>
        </w:rPr>
      </w:pPr>
      <w:r w:rsidRPr="00104ACE">
        <w:rPr>
          <w:rFonts w:ascii="Meiryo UI" w:eastAsia="Meiryo UI" w:hAnsi="Meiryo UI"/>
        </w:rPr>
        <w:t>年</w:t>
      </w:r>
      <w:r w:rsidRPr="00104ACE">
        <w:rPr>
          <w:rFonts w:ascii="Meiryo UI" w:eastAsia="Meiryo UI" w:hAnsi="Meiryo UI" w:hint="eastAsia"/>
        </w:rPr>
        <w:t xml:space="preserve">　　</w:t>
      </w:r>
      <w:r w:rsidRPr="00104ACE">
        <w:rPr>
          <w:rFonts w:ascii="Meiryo UI" w:eastAsia="Meiryo UI" w:hAnsi="Meiryo UI"/>
        </w:rPr>
        <w:t>月</w:t>
      </w:r>
      <w:r w:rsidRPr="00104ACE">
        <w:rPr>
          <w:rFonts w:ascii="Meiryo UI" w:eastAsia="Meiryo UI" w:hAnsi="Meiryo UI" w:hint="eastAsia"/>
        </w:rPr>
        <w:t xml:space="preserve">　　</w:t>
      </w:r>
      <w:r w:rsidRPr="00104ACE">
        <w:rPr>
          <w:rFonts w:ascii="Meiryo UI" w:eastAsia="Meiryo UI" w:hAnsi="Meiryo UI"/>
        </w:rPr>
        <w:t>日</w:t>
      </w:r>
    </w:p>
    <w:p w14:paraId="32F15D96" w14:textId="77777777" w:rsidR="00E40609" w:rsidRPr="00104ACE" w:rsidRDefault="00E40609" w:rsidP="00E40609">
      <w:pPr>
        <w:rPr>
          <w:rFonts w:ascii="Meiryo UI" w:eastAsia="Meiryo UI" w:hAnsi="Meiryo UI"/>
        </w:rPr>
      </w:pPr>
    </w:p>
    <w:p w14:paraId="2A776BC1" w14:textId="5C53616C" w:rsidR="00E40609" w:rsidRPr="00104ACE" w:rsidRDefault="00E40609" w:rsidP="00E40609">
      <w:pPr>
        <w:rPr>
          <w:rFonts w:ascii="Meiryo UI" w:eastAsia="Meiryo UI" w:hAnsi="Meiryo UI"/>
        </w:rPr>
      </w:pPr>
      <w:r w:rsidRPr="00104ACE">
        <w:rPr>
          <w:rFonts w:ascii="Meiryo UI" w:eastAsia="Meiryo UI" w:hAnsi="Meiryo UI" w:hint="eastAsia"/>
        </w:rPr>
        <w:t>●</w:t>
      </w:r>
      <w:r w:rsidR="0042217E">
        <w:rPr>
          <w:rFonts w:ascii="Meiryo UI" w:eastAsia="Meiryo UI" w:hAnsi="Meiryo UI" w:hint="eastAsia"/>
        </w:rPr>
        <w:t>●</w:t>
      </w:r>
      <w:r w:rsidRPr="00104ACE">
        <w:rPr>
          <w:rFonts w:ascii="Meiryo UI" w:eastAsia="Meiryo UI" w:hAnsi="Meiryo UI" w:hint="eastAsia"/>
        </w:rPr>
        <w:t>●市</w:t>
      </w:r>
      <w:r w:rsidR="00104ACE">
        <w:rPr>
          <w:rFonts w:ascii="Meiryo UI" w:eastAsia="Meiryo UI" w:hAnsi="Meiryo UI" w:hint="eastAsia"/>
        </w:rPr>
        <w:t>内小中学校の</w:t>
      </w:r>
      <w:r w:rsidRPr="00104ACE">
        <w:rPr>
          <w:rFonts w:ascii="Meiryo UI" w:eastAsia="Meiryo UI" w:hAnsi="Meiryo UI"/>
        </w:rPr>
        <w:t>保護者</w:t>
      </w:r>
      <w:r w:rsidR="00104ACE">
        <w:rPr>
          <w:rFonts w:ascii="Meiryo UI" w:eastAsia="Meiryo UI" w:hAnsi="Meiryo UI" w:hint="eastAsia"/>
        </w:rPr>
        <w:t>さま</w:t>
      </w:r>
    </w:p>
    <w:p w14:paraId="426D8B2D" w14:textId="0A4B02DF" w:rsidR="00E40609" w:rsidRPr="00104ACE" w:rsidRDefault="00E40609" w:rsidP="00E40609">
      <w:pPr>
        <w:ind w:firstLineChars="3847" w:firstLine="8079"/>
        <w:rPr>
          <w:rFonts w:ascii="Meiryo UI" w:eastAsia="Meiryo UI" w:hAnsi="Meiryo UI"/>
        </w:rPr>
      </w:pPr>
      <w:r w:rsidRPr="00104ACE">
        <w:rPr>
          <w:rFonts w:ascii="Meiryo UI" w:eastAsia="Meiryo UI" w:hAnsi="Meiryo UI" w:hint="eastAsia"/>
        </w:rPr>
        <w:t>●●</w:t>
      </w:r>
      <w:r w:rsidR="0042217E">
        <w:rPr>
          <w:rFonts w:ascii="Meiryo UI" w:eastAsia="Meiryo UI" w:hAnsi="Meiryo UI" w:hint="eastAsia"/>
        </w:rPr>
        <w:t>●</w:t>
      </w:r>
      <w:r w:rsidRPr="00104ACE">
        <w:rPr>
          <w:rFonts w:ascii="Meiryo UI" w:eastAsia="Meiryo UI" w:hAnsi="Meiryo UI" w:hint="eastAsia"/>
        </w:rPr>
        <w:t>市教育委員会</w:t>
      </w:r>
    </w:p>
    <w:p w14:paraId="68960973" w14:textId="5843A97A" w:rsidR="00E40609" w:rsidRPr="00104ACE" w:rsidRDefault="00E40609" w:rsidP="00E40609">
      <w:pPr>
        <w:ind w:firstLineChars="3847" w:firstLine="8079"/>
        <w:rPr>
          <w:rFonts w:ascii="Meiryo UI" w:eastAsia="Meiryo UI" w:hAnsi="Meiryo UI"/>
        </w:rPr>
      </w:pPr>
      <w:r w:rsidRPr="00104ACE">
        <w:rPr>
          <w:rFonts w:ascii="Meiryo UI" w:eastAsia="Meiryo UI" w:hAnsi="Meiryo UI" w:hint="eastAsia"/>
        </w:rPr>
        <w:t>●●</w:t>
      </w:r>
      <w:r w:rsidR="0042217E">
        <w:rPr>
          <w:rFonts w:ascii="Meiryo UI" w:eastAsia="Meiryo UI" w:hAnsi="Meiryo UI" w:hint="eastAsia"/>
        </w:rPr>
        <w:t>●</w:t>
      </w:r>
      <w:r w:rsidRPr="00104ACE">
        <w:rPr>
          <w:rFonts w:ascii="Meiryo UI" w:eastAsia="Meiryo UI" w:hAnsi="Meiryo UI" w:hint="eastAsia"/>
        </w:rPr>
        <w:t>市立●●</w:t>
      </w:r>
      <w:r w:rsidR="00104ACE">
        <w:rPr>
          <w:rFonts w:ascii="Meiryo UI" w:eastAsia="Meiryo UI" w:hAnsi="Meiryo UI" w:hint="eastAsia"/>
        </w:rPr>
        <w:t>●</w:t>
      </w:r>
      <w:r w:rsidRPr="00104ACE">
        <w:rPr>
          <w:rFonts w:ascii="Meiryo UI" w:eastAsia="Meiryo UI" w:hAnsi="Meiryo UI" w:hint="eastAsia"/>
        </w:rPr>
        <w:t>学校</w:t>
      </w:r>
    </w:p>
    <w:p w14:paraId="2D80ED74" w14:textId="77777777" w:rsidR="00E40609" w:rsidRPr="00104ACE" w:rsidRDefault="00E40609" w:rsidP="00E40609">
      <w:pPr>
        <w:rPr>
          <w:rFonts w:ascii="Meiryo UI" w:eastAsia="Meiryo UI" w:hAnsi="Meiryo UI"/>
        </w:rPr>
      </w:pPr>
    </w:p>
    <w:p w14:paraId="2042C50F" w14:textId="31682455" w:rsidR="00E40609" w:rsidRPr="00104ACE" w:rsidRDefault="00E40609" w:rsidP="00E40609">
      <w:pPr>
        <w:jc w:val="center"/>
        <w:rPr>
          <w:rFonts w:ascii="Meiryo UI" w:eastAsia="Meiryo UI" w:hAnsi="Meiryo UI"/>
          <w:b/>
          <w:bCs/>
          <w:sz w:val="24"/>
          <w:szCs w:val="28"/>
        </w:rPr>
      </w:pPr>
      <w:r w:rsidRPr="00104ACE">
        <w:rPr>
          <w:rFonts w:ascii="Meiryo UI" w:eastAsia="Meiryo UI" w:hAnsi="Meiryo UI" w:hint="eastAsia"/>
          <w:b/>
          <w:bCs/>
          <w:sz w:val="24"/>
          <w:szCs w:val="28"/>
        </w:rPr>
        <w:t>まん延防止等重点措置適用に伴う新型ウイルス感染症対策の徹底について</w:t>
      </w:r>
    </w:p>
    <w:p w14:paraId="2BD76DF1" w14:textId="7D909943" w:rsidR="00E40609" w:rsidRPr="00104ACE" w:rsidRDefault="00D30DB6" w:rsidP="00751903">
      <w:pPr>
        <w:ind w:firstLineChars="100" w:firstLine="210"/>
        <w:rPr>
          <w:rFonts w:ascii="Meiryo UI" w:eastAsia="Meiryo UI" w:hAnsi="Meiryo UI"/>
        </w:rPr>
      </w:pPr>
      <w:r>
        <w:rPr>
          <w:rFonts w:ascii="Meiryo UI" w:eastAsia="Meiryo UI" w:hAnsi="Meiryo UI" w:hint="eastAsia"/>
        </w:rPr>
        <w:t>新型ウイルスの急速な感染拡大に伴い、●</w:t>
      </w:r>
      <w:r w:rsidR="00E40609" w:rsidRPr="00104ACE">
        <w:rPr>
          <w:rFonts w:ascii="Meiryo UI" w:eastAsia="Meiryo UI" w:hAnsi="Meiryo UI" w:hint="eastAsia"/>
        </w:rPr>
        <w:t>●●県におきまして、●</w:t>
      </w:r>
      <w:r w:rsidR="00E40609" w:rsidRPr="00104ACE">
        <w:rPr>
          <w:rFonts w:ascii="Meiryo UI" w:eastAsia="Meiryo UI" w:hAnsi="Meiryo UI"/>
        </w:rPr>
        <w:t>月</w:t>
      </w:r>
      <w:r w:rsidR="00E40609" w:rsidRPr="00104ACE">
        <w:rPr>
          <w:rFonts w:ascii="Meiryo UI" w:eastAsia="Meiryo UI" w:hAnsi="Meiryo UI" w:hint="eastAsia"/>
        </w:rPr>
        <w:t>●</w:t>
      </w:r>
      <w:r w:rsidR="00E40609" w:rsidRPr="00104ACE">
        <w:rPr>
          <w:rFonts w:ascii="Meiryo UI" w:eastAsia="Meiryo UI" w:hAnsi="Meiryo UI"/>
        </w:rPr>
        <w:t>日(</w:t>
      </w:r>
      <w:r w:rsidR="00E40609" w:rsidRPr="00104ACE">
        <w:rPr>
          <w:rFonts w:ascii="Meiryo UI" w:eastAsia="Meiryo UI" w:hAnsi="Meiryo UI" w:hint="eastAsia"/>
        </w:rPr>
        <w:t>●曜日</w:t>
      </w:r>
      <w:r w:rsidR="00E40609" w:rsidRPr="00104ACE">
        <w:rPr>
          <w:rFonts w:ascii="Meiryo UI" w:eastAsia="Meiryo UI" w:hAnsi="Meiryo UI"/>
        </w:rPr>
        <w:t>)</w:t>
      </w:r>
      <w:r w:rsidR="00E40609" w:rsidRPr="00104ACE">
        <w:rPr>
          <w:rFonts w:ascii="Meiryo UI" w:eastAsia="Meiryo UI" w:hAnsi="Meiryo UI" w:hint="eastAsia"/>
        </w:rPr>
        <w:t>～●</w:t>
      </w:r>
      <w:r w:rsidR="00E40609" w:rsidRPr="00104ACE">
        <w:rPr>
          <w:rFonts w:ascii="Meiryo UI" w:eastAsia="Meiryo UI" w:hAnsi="Meiryo UI"/>
        </w:rPr>
        <w:t>月</w:t>
      </w:r>
      <w:r w:rsidR="00E40609" w:rsidRPr="00104ACE">
        <w:rPr>
          <w:rFonts w:ascii="Meiryo UI" w:eastAsia="Meiryo UI" w:hAnsi="Meiryo UI" w:hint="eastAsia"/>
        </w:rPr>
        <w:t>●</w:t>
      </w:r>
      <w:r w:rsidR="00E40609" w:rsidRPr="00104ACE">
        <w:rPr>
          <w:rFonts w:ascii="Meiryo UI" w:eastAsia="Meiryo UI" w:hAnsi="Meiryo UI"/>
        </w:rPr>
        <w:t>日(</w:t>
      </w:r>
      <w:r w:rsidR="00E40609" w:rsidRPr="00104ACE">
        <w:rPr>
          <w:rFonts w:ascii="Meiryo UI" w:eastAsia="Meiryo UI" w:hAnsi="Meiryo UI" w:hint="eastAsia"/>
        </w:rPr>
        <w:t>●曜日</w:t>
      </w:r>
      <w:r w:rsidR="00E40609" w:rsidRPr="00104ACE">
        <w:rPr>
          <w:rFonts w:ascii="Meiryo UI" w:eastAsia="Meiryo UI" w:hAnsi="Meiryo UI"/>
        </w:rPr>
        <w:t>)</w:t>
      </w:r>
      <w:r w:rsidR="00E40609" w:rsidRPr="00104ACE">
        <w:rPr>
          <w:rFonts w:ascii="Meiryo UI" w:eastAsia="Meiryo UI" w:hAnsi="Meiryo UI" w:hint="eastAsia"/>
        </w:rPr>
        <w:t>まで、「まん延防止等重点措置」の適用が決定されました。</w:t>
      </w:r>
      <w:r>
        <w:rPr>
          <w:rFonts w:ascii="Meiryo UI" w:eastAsia="Meiryo UI" w:hAnsi="Meiryo UI" w:hint="eastAsia"/>
        </w:rPr>
        <w:t>これを受け、関係各所と協議をした結果、●</w:t>
      </w:r>
      <w:r w:rsidR="00E40609" w:rsidRPr="00104ACE">
        <w:rPr>
          <w:rFonts w:ascii="Meiryo UI" w:eastAsia="Meiryo UI" w:hAnsi="Meiryo UI" w:hint="eastAsia"/>
        </w:rPr>
        <w:t>●●市の小・中学校では、</w:t>
      </w:r>
      <w:r w:rsidR="00751903" w:rsidRPr="00104ACE">
        <w:rPr>
          <w:rFonts w:ascii="Meiryo UI" w:eastAsia="Meiryo UI" w:hAnsi="Meiryo UI" w:hint="eastAsia"/>
        </w:rPr>
        <w:t>感染症対策を徹底しながら</w:t>
      </w:r>
      <w:r w:rsidR="00E40609" w:rsidRPr="00104ACE">
        <w:rPr>
          <w:rFonts w:ascii="Meiryo UI" w:eastAsia="Meiryo UI" w:hAnsi="Meiryo UI" w:hint="eastAsia"/>
        </w:rPr>
        <w:t>、下記のとおり学校運営を継続して</w:t>
      </w:r>
      <w:r>
        <w:rPr>
          <w:rFonts w:ascii="Meiryo UI" w:eastAsia="Meiryo UI" w:hAnsi="Meiryo UI" w:hint="eastAsia"/>
        </w:rPr>
        <w:t>いくことといたし</w:t>
      </w:r>
      <w:r w:rsidR="00E40609" w:rsidRPr="00104ACE">
        <w:rPr>
          <w:rFonts w:ascii="Meiryo UI" w:eastAsia="Meiryo UI" w:hAnsi="Meiryo UI" w:hint="eastAsia"/>
        </w:rPr>
        <w:t>ます</w:t>
      </w:r>
      <w:r w:rsidR="00751903" w:rsidRPr="00104ACE">
        <w:rPr>
          <w:rFonts w:ascii="Meiryo UI" w:eastAsia="Meiryo UI" w:hAnsi="Meiryo UI" w:hint="eastAsia"/>
        </w:rPr>
        <w:t>。</w:t>
      </w:r>
      <w:r w:rsidR="00D61DEA">
        <w:rPr>
          <w:rFonts w:ascii="Meiryo UI" w:eastAsia="Meiryo UI" w:hAnsi="Meiryo UI" w:hint="eastAsia"/>
        </w:rPr>
        <w:t>保護者のみなさまには、</w:t>
      </w:r>
      <w:r w:rsidR="00751903" w:rsidRPr="00104ACE">
        <w:rPr>
          <w:rFonts w:ascii="Meiryo UI" w:eastAsia="Meiryo UI" w:hAnsi="Meiryo UI" w:hint="eastAsia"/>
        </w:rPr>
        <w:t>ご</w:t>
      </w:r>
      <w:r w:rsidR="00E40609" w:rsidRPr="00104ACE">
        <w:rPr>
          <w:rFonts w:ascii="Meiryo UI" w:eastAsia="Meiryo UI" w:hAnsi="Meiryo UI" w:hint="eastAsia"/>
        </w:rPr>
        <w:t>理解</w:t>
      </w:r>
      <w:r w:rsidR="0061498F">
        <w:rPr>
          <w:rFonts w:ascii="Meiryo UI" w:eastAsia="Meiryo UI" w:hAnsi="Meiryo UI" w:hint="eastAsia"/>
        </w:rPr>
        <w:t>の</w:t>
      </w:r>
      <w:r w:rsidR="00D61DEA">
        <w:rPr>
          <w:rFonts w:ascii="Meiryo UI" w:eastAsia="Meiryo UI" w:hAnsi="Meiryo UI" w:hint="eastAsia"/>
        </w:rPr>
        <w:t>上、引き続き</w:t>
      </w:r>
      <w:r w:rsidR="00E40609" w:rsidRPr="00104ACE">
        <w:rPr>
          <w:rFonts w:ascii="Meiryo UI" w:eastAsia="Meiryo UI" w:hAnsi="Meiryo UI" w:hint="eastAsia"/>
        </w:rPr>
        <w:t>ご協力くださいますよう</w:t>
      </w:r>
      <w:r w:rsidR="00D61DEA">
        <w:rPr>
          <w:rFonts w:ascii="Meiryo UI" w:eastAsia="Meiryo UI" w:hAnsi="Meiryo UI" w:hint="eastAsia"/>
        </w:rPr>
        <w:t>何卒</w:t>
      </w:r>
      <w:r w:rsidR="00E40609" w:rsidRPr="00104ACE">
        <w:rPr>
          <w:rFonts w:ascii="Meiryo UI" w:eastAsia="Meiryo UI" w:hAnsi="Meiryo UI" w:hint="eastAsia"/>
        </w:rPr>
        <w:t>お願い</w:t>
      </w:r>
      <w:r w:rsidR="00751903" w:rsidRPr="00104ACE">
        <w:rPr>
          <w:rFonts w:ascii="Meiryo UI" w:eastAsia="Meiryo UI" w:hAnsi="Meiryo UI" w:hint="eastAsia"/>
        </w:rPr>
        <w:t>申し上げます。</w:t>
      </w:r>
    </w:p>
    <w:p w14:paraId="561EC915" w14:textId="76150165" w:rsidR="00751903" w:rsidRPr="00D61DEA" w:rsidRDefault="00751903" w:rsidP="00751903">
      <w:pPr>
        <w:rPr>
          <w:rFonts w:ascii="Meiryo UI" w:eastAsia="Meiryo UI" w:hAnsi="Meiryo UI"/>
        </w:rPr>
      </w:pPr>
    </w:p>
    <w:p w14:paraId="210CB0B4" w14:textId="24727E73" w:rsidR="00751903" w:rsidRDefault="00751903" w:rsidP="00751903">
      <w:pPr>
        <w:pStyle w:val="a3"/>
        <w:rPr>
          <w:rFonts w:ascii="Meiryo UI" w:eastAsia="Meiryo UI" w:hAnsi="Meiryo UI"/>
        </w:rPr>
      </w:pPr>
      <w:r w:rsidRPr="00104ACE">
        <w:rPr>
          <w:rFonts w:ascii="Meiryo UI" w:eastAsia="Meiryo UI" w:hAnsi="Meiryo UI" w:hint="eastAsia"/>
        </w:rPr>
        <w:t>記</w:t>
      </w:r>
    </w:p>
    <w:tbl>
      <w:tblPr>
        <w:tblStyle w:val="a7"/>
        <w:tblW w:w="0" w:type="auto"/>
        <w:tblLook w:val="04A0" w:firstRow="1" w:lastRow="0" w:firstColumn="1" w:lastColumn="0" w:noHBand="0" w:noVBand="1"/>
      </w:tblPr>
      <w:tblGrid>
        <w:gridCol w:w="10456"/>
      </w:tblGrid>
      <w:tr w:rsidR="00D61DEA" w:rsidRPr="00D61DEA" w14:paraId="315DBE00" w14:textId="77777777" w:rsidTr="00D61DEA">
        <w:tc>
          <w:tcPr>
            <w:tcW w:w="10456" w:type="dxa"/>
            <w:tcBorders>
              <w:bottom w:val="dotted" w:sz="4" w:space="0" w:color="auto"/>
            </w:tcBorders>
            <w:shd w:val="clear" w:color="auto" w:fill="F2F2F2" w:themeFill="background1" w:themeFillShade="F2"/>
          </w:tcPr>
          <w:p w14:paraId="27EFB0C8" w14:textId="69BF5408" w:rsidR="00D61DEA" w:rsidRPr="00D61DEA" w:rsidRDefault="00D61DEA" w:rsidP="00D61DEA">
            <w:pPr>
              <w:tabs>
                <w:tab w:val="left" w:pos="1450"/>
              </w:tabs>
              <w:rPr>
                <w:rFonts w:ascii="Meiryo UI" w:eastAsia="Meiryo UI" w:hAnsi="Meiryo UI"/>
                <w:b/>
                <w:bCs/>
              </w:rPr>
            </w:pPr>
            <w:r w:rsidRPr="00D61DEA">
              <w:rPr>
                <w:rFonts w:ascii="Meiryo UI" w:eastAsia="Meiryo UI" w:hAnsi="Meiryo UI" w:hint="eastAsia"/>
                <w:b/>
                <w:bCs/>
              </w:rPr>
              <w:t>■　感染症対策の徹底</w:t>
            </w:r>
            <w:r w:rsidR="008C597C">
              <w:rPr>
                <w:rFonts w:ascii="Meiryo UI" w:eastAsia="Meiryo UI" w:hAnsi="Meiryo UI" w:hint="eastAsia"/>
                <w:b/>
                <w:bCs/>
              </w:rPr>
              <w:t>と継続</w:t>
            </w:r>
            <w:r w:rsidR="009629AA">
              <w:rPr>
                <w:rFonts w:ascii="Meiryo UI" w:eastAsia="Meiryo UI" w:hAnsi="Meiryo UI" w:hint="eastAsia"/>
                <w:b/>
                <w:bCs/>
              </w:rPr>
              <w:t>について</w:t>
            </w:r>
          </w:p>
        </w:tc>
      </w:tr>
      <w:tr w:rsidR="00D61DEA" w:rsidRPr="00D61DEA" w14:paraId="104A3427" w14:textId="77777777" w:rsidTr="00DC5E9A">
        <w:trPr>
          <w:trHeight w:val="1984"/>
        </w:trPr>
        <w:tc>
          <w:tcPr>
            <w:tcW w:w="10456" w:type="dxa"/>
            <w:tcBorders>
              <w:top w:val="dotted" w:sz="4" w:space="0" w:color="auto"/>
              <w:bottom w:val="single" w:sz="4" w:space="0" w:color="auto"/>
            </w:tcBorders>
            <w:vAlign w:val="center"/>
          </w:tcPr>
          <w:p w14:paraId="4FB87AA0" w14:textId="2104FFFB" w:rsidR="008C597C" w:rsidRDefault="00D61DEA" w:rsidP="00DC5E9A">
            <w:pPr>
              <w:rPr>
                <w:rFonts w:ascii="Meiryo UI" w:eastAsia="Meiryo UI" w:hAnsi="Meiryo UI"/>
              </w:rPr>
            </w:pPr>
            <w:r>
              <w:rPr>
                <w:rFonts w:ascii="Meiryo UI" w:eastAsia="Meiryo UI" w:hAnsi="Meiryo UI" w:hint="eastAsia"/>
              </w:rPr>
              <w:t>・</w:t>
            </w:r>
            <w:r w:rsidR="008C597C">
              <w:rPr>
                <w:rFonts w:ascii="Meiryo UI" w:eastAsia="Meiryo UI" w:hAnsi="Meiryo UI" w:hint="eastAsia"/>
              </w:rPr>
              <w:t>教職員もマスク着用、うがい、手洗い、手指の消毒、検温、健康観察を徹底いたします。</w:t>
            </w:r>
          </w:p>
          <w:p w14:paraId="573881AA" w14:textId="09E4D465" w:rsidR="00D61DEA" w:rsidRDefault="008C597C" w:rsidP="00DC5E9A">
            <w:pPr>
              <w:rPr>
                <w:rFonts w:ascii="Meiryo UI" w:eastAsia="Meiryo UI" w:hAnsi="Meiryo UI"/>
              </w:rPr>
            </w:pPr>
            <w:r>
              <w:rPr>
                <w:rFonts w:ascii="Meiryo UI" w:eastAsia="Meiryo UI" w:hAnsi="Meiryo UI" w:hint="eastAsia"/>
              </w:rPr>
              <w:t>・児童生徒の登校時に健康チェックを実施します。</w:t>
            </w:r>
          </w:p>
          <w:p w14:paraId="2AB4EF60" w14:textId="47309CF9" w:rsidR="008C597C" w:rsidRPr="00D61DEA" w:rsidRDefault="008C597C" w:rsidP="00DC5E9A">
            <w:pPr>
              <w:rPr>
                <w:rFonts w:ascii="Meiryo UI" w:eastAsia="Meiryo UI" w:hAnsi="Meiryo UI"/>
              </w:rPr>
            </w:pPr>
            <w:r>
              <w:rPr>
                <w:rFonts w:ascii="Meiryo UI" w:eastAsia="Meiryo UI" w:hAnsi="Meiryo UI" w:hint="eastAsia"/>
              </w:rPr>
              <w:t>・各教室、玄関、廊下等、各所にアルコール消毒液を設置します。</w:t>
            </w:r>
          </w:p>
          <w:p w14:paraId="1BAB5BDC" w14:textId="703C81E5" w:rsidR="00D61DEA" w:rsidRPr="00D61DEA" w:rsidRDefault="008C597C" w:rsidP="00DC5E9A">
            <w:pPr>
              <w:rPr>
                <w:rFonts w:ascii="Meiryo UI" w:eastAsia="Meiryo UI" w:hAnsi="Meiryo UI"/>
              </w:rPr>
            </w:pPr>
            <w:r>
              <w:rPr>
                <w:rFonts w:ascii="Meiryo UI" w:eastAsia="Meiryo UI" w:hAnsi="Meiryo UI" w:hint="eastAsia"/>
              </w:rPr>
              <w:t>・授業中は</w:t>
            </w:r>
            <w:r w:rsidR="00D61DEA" w:rsidRPr="00D61DEA">
              <w:rPr>
                <w:rFonts w:ascii="Meiryo UI" w:eastAsia="Meiryo UI" w:hAnsi="Meiryo UI" w:hint="eastAsia"/>
              </w:rPr>
              <w:t>常時換気</w:t>
            </w:r>
            <w:r>
              <w:rPr>
                <w:rFonts w:ascii="Meiryo UI" w:eastAsia="Meiryo UI" w:hAnsi="Meiryo UI" w:hint="eastAsia"/>
              </w:rPr>
              <w:t>または</w:t>
            </w:r>
            <w:r w:rsidR="00D61DEA" w:rsidRPr="00D61DEA">
              <w:rPr>
                <w:rFonts w:ascii="Meiryo UI" w:eastAsia="Meiryo UI" w:hAnsi="Meiryo UI"/>
              </w:rPr>
              <w:t>1時間に1回換気</w:t>
            </w:r>
            <w:r>
              <w:rPr>
                <w:rFonts w:ascii="Meiryo UI" w:eastAsia="Meiryo UI" w:hAnsi="Meiryo UI" w:hint="eastAsia"/>
              </w:rPr>
              <w:t>を行います。</w:t>
            </w:r>
          </w:p>
          <w:p w14:paraId="744EDB91" w14:textId="67575AE5" w:rsidR="00D61DEA" w:rsidRPr="00D61DEA" w:rsidRDefault="008C597C" w:rsidP="00DC5E9A">
            <w:pPr>
              <w:rPr>
                <w:rFonts w:ascii="Meiryo UI" w:eastAsia="Meiryo UI" w:hAnsi="Meiryo UI"/>
              </w:rPr>
            </w:pPr>
            <w:r>
              <w:rPr>
                <w:rFonts w:ascii="Meiryo UI" w:eastAsia="Meiryo UI" w:hAnsi="Meiryo UI" w:hint="eastAsia"/>
              </w:rPr>
              <w:t>・</w:t>
            </w:r>
            <w:r w:rsidR="00D61DEA" w:rsidRPr="00D61DEA">
              <w:rPr>
                <w:rFonts w:ascii="Meiryo UI" w:eastAsia="Meiryo UI" w:hAnsi="Meiryo UI" w:hint="eastAsia"/>
              </w:rPr>
              <w:t>教室等の清掃</w:t>
            </w:r>
            <w:r>
              <w:rPr>
                <w:rFonts w:ascii="Meiryo UI" w:eastAsia="Meiryo UI" w:hAnsi="Meiryo UI" w:hint="eastAsia"/>
              </w:rPr>
              <w:t>時にはアルコール</w:t>
            </w:r>
            <w:r w:rsidR="00D61DEA" w:rsidRPr="00D61DEA">
              <w:rPr>
                <w:rFonts w:ascii="Meiryo UI" w:eastAsia="Meiryo UI" w:hAnsi="Meiryo UI" w:hint="eastAsia"/>
              </w:rPr>
              <w:t>消毒</w:t>
            </w:r>
            <w:r>
              <w:rPr>
                <w:rFonts w:ascii="Meiryo UI" w:eastAsia="Meiryo UI" w:hAnsi="Meiryo UI" w:hint="eastAsia"/>
              </w:rPr>
              <w:t>を行います。</w:t>
            </w:r>
          </w:p>
        </w:tc>
      </w:tr>
      <w:tr w:rsidR="00D61DEA" w:rsidRPr="00D61DEA" w14:paraId="082E9F17" w14:textId="77777777" w:rsidTr="005E1DD4">
        <w:tc>
          <w:tcPr>
            <w:tcW w:w="10456" w:type="dxa"/>
            <w:tcBorders>
              <w:top w:val="single" w:sz="4" w:space="0" w:color="auto"/>
              <w:bottom w:val="dotted" w:sz="4" w:space="0" w:color="auto"/>
            </w:tcBorders>
            <w:shd w:val="clear" w:color="auto" w:fill="F2F2F2" w:themeFill="background1" w:themeFillShade="F2"/>
          </w:tcPr>
          <w:p w14:paraId="07EF7380" w14:textId="0744A2E1" w:rsidR="00D61DEA" w:rsidRPr="00D61DEA" w:rsidRDefault="009629AA" w:rsidP="00D61DEA">
            <w:pPr>
              <w:rPr>
                <w:rFonts w:ascii="Meiryo UI" w:eastAsia="Meiryo UI" w:hAnsi="Meiryo UI"/>
              </w:rPr>
            </w:pPr>
            <w:r>
              <w:rPr>
                <w:rFonts w:ascii="Meiryo UI" w:eastAsia="Meiryo UI" w:hAnsi="Meiryo UI" w:hint="eastAsia"/>
              </w:rPr>
              <w:t xml:space="preserve">■　</w:t>
            </w:r>
            <w:r w:rsidRPr="00104ACE">
              <w:rPr>
                <w:rFonts w:ascii="Meiryo UI" w:eastAsia="Meiryo UI" w:hAnsi="Meiryo UI"/>
                <w:b/>
                <w:bCs/>
              </w:rPr>
              <w:t>授業</w:t>
            </w:r>
            <w:r>
              <w:rPr>
                <w:rFonts w:ascii="Meiryo UI" w:eastAsia="Meiryo UI" w:hAnsi="Meiryo UI" w:hint="eastAsia"/>
                <w:b/>
                <w:bCs/>
              </w:rPr>
              <w:t>について</w:t>
            </w:r>
          </w:p>
        </w:tc>
      </w:tr>
      <w:tr w:rsidR="00D61DEA" w:rsidRPr="00D61DEA" w14:paraId="3DCE7DCB" w14:textId="77777777" w:rsidTr="00DC5E9A">
        <w:trPr>
          <w:trHeight w:val="850"/>
        </w:trPr>
        <w:tc>
          <w:tcPr>
            <w:tcW w:w="10456" w:type="dxa"/>
            <w:tcBorders>
              <w:top w:val="dotted" w:sz="4" w:space="0" w:color="auto"/>
              <w:bottom w:val="single" w:sz="4" w:space="0" w:color="auto"/>
            </w:tcBorders>
            <w:vAlign w:val="center"/>
          </w:tcPr>
          <w:p w14:paraId="6AE8B630" w14:textId="4E7E1FD9" w:rsidR="009629AA" w:rsidRPr="00104ACE" w:rsidRDefault="009629AA" w:rsidP="00DC5E9A">
            <w:pPr>
              <w:rPr>
                <w:rFonts w:ascii="Meiryo UI" w:eastAsia="Meiryo UI" w:hAnsi="Meiryo UI"/>
              </w:rPr>
            </w:pPr>
            <w:r w:rsidRPr="00104ACE">
              <w:rPr>
                <w:rFonts w:ascii="Meiryo UI" w:eastAsia="Meiryo UI" w:hAnsi="Meiryo UI" w:hint="eastAsia"/>
              </w:rPr>
              <w:t>・</w:t>
            </w:r>
            <w:r w:rsidR="005E1DD4">
              <w:rPr>
                <w:rFonts w:ascii="Meiryo UI" w:eastAsia="Meiryo UI" w:hAnsi="Meiryo UI" w:hint="eastAsia"/>
              </w:rPr>
              <w:t>感染対策をしながら</w:t>
            </w:r>
            <w:r>
              <w:rPr>
                <w:rFonts w:ascii="Meiryo UI" w:eastAsia="Meiryo UI" w:hAnsi="Meiryo UI" w:hint="eastAsia"/>
              </w:rPr>
              <w:t>、</w:t>
            </w:r>
            <w:r w:rsidRPr="00104ACE">
              <w:rPr>
                <w:rFonts w:ascii="Meiryo UI" w:eastAsia="Meiryo UI" w:hAnsi="Meiryo UI" w:hint="eastAsia"/>
              </w:rPr>
              <w:t>通常通り</w:t>
            </w:r>
            <w:r w:rsidR="005E1DD4">
              <w:rPr>
                <w:rFonts w:ascii="Meiryo UI" w:eastAsia="Meiryo UI" w:hAnsi="Meiryo UI" w:hint="eastAsia"/>
              </w:rPr>
              <w:t>授業を行います。</w:t>
            </w:r>
          </w:p>
          <w:p w14:paraId="4D6F3198" w14:textId="0A55A4CB" w:rsidR="00D61DEA" w:rsidRPr="009629AA" w:rsidRDefault="009629AA" w:rsidP="00DC5E9A">
            <w:pPr>
              <w:rPr>
                <w:rFonts w:ascii="Meiryo UI" w:eastAsia="Meiryo UI" w:hAnsi="Meiryo UI"/>
              </w:rPr>
            </w:pPr>
            <w:r w:rsidRPr="00104ACE">
              <w:rPr>
                <w:rFonts w:ascii="Meiryo UI" w:eastAsia="Meiryo UI" w:hAnsi="Meiryo UI" w:hint="eastAsia"/>
              </w:rPr>
              <w:t>・学級閉鎖、学年閉鎖、臨時休校となった場合はオンライン授業を</w:t>
            </w:r>
            <w:r w:rsidR="005E1DD4">
              <w:rPr>
                <w:rFonts w:ascii="Meiryo UI" w:eastAsia="Meiryo UI" w:hAnsi="Meiryo UI" w:hint="eastAsia"/>
              </w:rPr>
              <w:t>行う場合があります。</w:t>
            </w:r>
          </w:p>
        </w:tc>
      </w:tr>
      <w:tr w:rsidR="00D61DEA" w:rsidRPr="00D61DEA" w14:paraId="10D1971E" w14:textId="77777777" w:rsidTr="007C548B">
        <w:tc>
          <w:tcPr>
            <w:tcW w:w="10456" w:type="dxa"/>
            <w:tcBorders>
              <w:bottom w:val="dotted" w:sz="4" w:space="0" w:color="auto"/>
            </w:tcBorders>
            <w:shd w:val="clear" w:color="auto" w:fill="F2F2F2" w:themeFill="background1" w:themeFillShade="F2"/>
          </w:tcPr>
          <w:p w14:paraId="09BF73FE" w14:textId="7ABBACCC" w:rsidR="00D61DEA" w:rsidRPr="00D61DEA" w:rsidRDefault="007C548B" w:rsidP="00D61DEA">
            <w:pPr>
              <w:rPr>
                <w:rFonts w:ascii="Meiryo UI" w:eastAsia="Meiryo UI" w:hAnsi="Meiryo UI"/>
              </w:rPr>
            </w:pPr>
            <w:r>
              <w:rPr>
                <w:rFonts w:ascii="Meiryo UI" w:eastAsia="Meiryo UI" w:hAnsi="Meiryo UI" w:hint="eastAsia"/>
                <w:b/>
                <w:bCs/>
              </w:rPr>
              <w:t xml:space="preserve">■　</w:t>
            </w:r>
            <w:r w:rsidRPr="00104ACE">
              <w:rPr>
                <w:rFonts w:ascii="Meiryo UI" w:eastAsia="Meiryo UI" w:hAnsi="Meiryo UI"/>
                <w:b/>
                <w:bCs/>
              </w:rPr>
              <w:t>学校行事</w:t>
            </w:r>
            <w:r>
              <w:rPr>
                <w:rFonts w:ascii="Meiryo UI" w:eastAsia="Meiryo UI" w:hAnsi="Meiryo UI" w:hint="eastAsia"/>
                <w:b/>
                <w:bCs/>
              </w:rPr>
              <w:t>・集会について</w:t>
            </w:r>
          </w:p>
        </w:tc>
      </w:tr>
      <w:tr w:rsidR="00D61DEA" w:rsidRPr="00D61DEA" w14:paraId="166C7D96" w14:textId="77777777" w:rsidTr="00DC5E9A">
        <w:trPr>
          <w:trHeight w:val="850"/>
        </w:trPr>
        <w:tc>
          <w:tcPr>
            <w:tcW w:w="10456" w:type="dxa"/>
            <w:tcBorders>
              <w:top w:val="dotted" w:sz="4" w:space="0" w:color="auto"/>
              <w:bottom w:val="single" w:sz="4" w:space="0" w:color="auto"/>
            </w:tcBorders>
            <w:vAlign w:val="center"/>
          </w:tcPr>
          <w:p w14:paraId="7825E0B6" w14:textId="5459A781" w:rsidR="007C548B" w:rsidRPr="00104ACE" w:rsidRDefault="007C548B" w:rsidP="00DC5E9A">
            <w:pPr>
              <w:rPr>
                <w:rFonts w:ascii="Meiryo UI" w:eastAsia="Meiryo UI" w:hAnsi="Meiryo UI"/>
              </w:rPr>
            </w:pPr>
            <w:r w:rsidRPr="00104ACE">
              <w:rPr>
                <w:rFonts w:ascii="Meiryo UI" w:eastAsia="Meiryo UI" w:hAnsi="Meiryo UI" w:hint="eastAsia"/>
              </w:rPr>
              <w:t>・授業参観、校内</w:t>
            </w:r>
            <w:r>
              <w:rPr>
                <w:rFonts w:ascii="Meiryo UI" w:eastAsia="Meiryo UI" w:hAnsi="Meiryo UI" w:hint="eastAsia"/>
              </w:rPr>
              <w:t>外の</w:t>
            </w:r>
            <w:r w:rsidRPr="00104ACE">
              <w:rPr>
                <w:rFonts w:ascii="Meiryo UI" w:eastAsia="Meiryo UI" w:hAnsi="Meiryo UI" w:hint="eastAsia"/>
              </w:rPr>
              <w:t>行事は</w:t>
            </w:r>
            <w:r w:rsidRPr="00104ACE">
              <w:rPr>
                <w:rFonts w:ascii="Meiryo UI" w:eastAsia="Meiryo UI" w:hAnsi="Meiryo UI"/>
              </w:rPr>
              <w:t>中止</w:t>
            </w:r>
            <w:r w:rsidRPr="00104ACE">
              <w:rPr>
                <w:rFonts w:ascii="Meiryo UI" w:eastAsia="Meiryo UI" w:hAnsi="Meiryo UI" w:hint="eastAsia"/>
              </w:rPr>
              <w:t>または延期とします。</w:t>
            </w:r>
          </w:p>
          <w:p w14:paraId="539F0415" w14:textId="543F6D40" w:rsidR="007C548B" w:rsidRPr="007C548B" w:rsidRDefault="007C548B" w:rsidP="00DC5E9A">
            <w:pPr>
              <w:rPr>
                <w:rFonts w:ascii="Meiryo UI" w:eastAsia="Meiryo UI" w:hAnsi="Meiryo UI"/>
              </w:rPr>
            </w:pPr>
            <w:r w:rsidRPr="00104ACE">
              <w:rPr>
                <w:rFonts w:ascii="Meiryo UI" w:eastAsia="Meiryo UI" w:hAnsi="Meiryo UI" w:hint="eastAsia"/>
              </w:rPr>
              <w:t>・委員会</w:t>
            </w:r>
            <w:r>
              <w:rPr>
                <w:rFonts w:ascii="Meiryo UI" w:eastAsia="Meiryo UI" w:hAnsi="Meiryo UI" w:hint="eastAsia"/>
              </w:rPr>
              <w:t>や</w:t>
            </w:r>
            <w:r w:rsidRPr="00104ACE">
              <w:rPr>
                <w:rFonts w:ascii="Meiryo UI" w:eastAsia="Meiryo UI" w:hAnsi="Meiryo UI"/>
              </w:rPr>
              <w:t>生徒会活動</w:t>
            </w:r>
            <w:r w:rsidRPr="00104ACE">
              <w:rPr>
                <w:rFonts w:ascii="Meiryo UI" w:eastAsia="Meiryo UI" w:hAnsi="Meiryo UI" w:hint="eastAsia"/>
              </w:rPr>
              <w:t>、講演会</w:t>
            </w:r>
            <w:r>
              <w:rPr>
                <w:rFonts w:ascii="Meiryo UI" w:eastAsia="Meiryo UI" w:hAnsi="Meiryo UI" w:hint="eastAsia"/>
              </w:rPr>
              <w:t>等、児童生徒が学年を超えて集まる活動は</w:t>
            </w:r>
            <w:r w:rsidRPr="00104ACE">
              <w:rPr>
                <w:rFonts w:ascii="Meiryo UI" w:eastAsia="Meiryo UI" w:hAnsi="Meiryo UI" w:hint="eastAsia"/>
              </w:rPr>
              <w:t>原則オンラインで実施します。</w:t>
            </w:r>
          </w:p>
        </w:tc>
      </w:tr>
      <w:tr w:rsidR="00D61DEA" w:rsidRPr="00D61DEA" w14:paraId="27E4A555" w14:textId="77777777" w:rsidTr="00DC5E9A">
        <w:tc>
          <w:tcPr>
            <w:tcW w:w="10456" w:type="dxa"/>
            <w:tcBorders>
              <w:bottom w:val="dotted" w:sz="4" w:space="0" w:color="auto"/>
            </w:tcBorders>
            <w:shd w:val="clear" w:color="auto" w:fill="F2F2F2" w:themeFill="background1" w:themeFillShade="F2"/>
          </w:tcPr>
          <w:p w14:paraId="5B1AA2CE" w14:textId="6C5C3729" w:rsidR="00D61DEA" w:rsidRPr="00D61DEA" w:rsidRDefault="00DC5E9A" w:rsidP="00D61DEA">
            <w:pPr>
              <w:rPr>
                <w:rFonts w:ascii="Meiryo UI" w:eastAsia="Meiryo UI" w:hAnsi="Meiryo UI"/>
              </w:rPr>
            </w:pPr>
            <w:r>
              <w:rPr>
                <w:rFonts w:ascii="Meiryo UI" w:eastAsia="Meiryo UI" w:hAnsi="Meiryo UI" w:hint="eastAsia"/>
              </w:rPr>
              <w:t xml:space="preserve">■　</w:t>
            </w:r>
            <w:bookmarkStart w:id="0" w:name="_Hlk94271772"/>
            <w:r w:rsidRPr="00104ACE">
              <w:rPr>
                <w:rFonts w:ascii="Meiryo UI" w:eastAsia="Meiryo UI" w:hAnsi="Meiryo UI"/>
                <w:b/>
                <w:bCs/>
              </w:rPr>
              <w:t>小学校</w:t>
            </w:r>
            <w:r w:rsidRPr="00104ACE">
              <w:rPr>
                <w:rFonts w:ascii="Meiryo UI" w:eastAsia="Meiryo UI" w:hAnsi="Meiryo UI" w:hint="eastAsia"/>
                <w:b/>
                <w:bCs/>
              </w:rPr>
              <w:t>の</w:t>
            </w:r>
            <w:r w:rsidRPr="00104ACE">
              <w:rPr>
                <w:rFonts w:ascii="Meiryo UI" w:eastAsia="Meiryo UI" w:hAnsi="Meiryo UI"/>
                <w:b/>
                <w:bCs/>
              </w:rPr>
              <w:t>課外クラブ活動</w:t>
            </w:r>
            <w:r w:rsidRPr="00104ACE">
              <w:rPr>
                <w:rFonts w:ascii="Meiryo UI" w:eastAsia="Meiryo UI" w:hAnsi="Meiryo UI" w:hint="eastAsia"/>
                <w:b/>
                <w:bCs/>
              </w:rPr>
              <w:t>・</w:t>
            </w:r>
            <w:r w:rsidRPr="00104ACE">
              <w:rPr>
                <w:rFonts w:ascii="Meiryo UI" w:eastAsia="Meiryo UI" w:hAnsi="Meiryo UI"/>
                <w:b/>
                <w:bCs/>
              </w:rPr>
              <w:t>中学校</w:t>
            </w:r>
            <w:r w:rsidRPr="00104ACE">
              <w:rPr>
                <w:rFonts w:ascii="Meiryo UI" w:eastAsia="Meiryo UI" w:hAnsi="Meiryo UI" w:hint="eastAsia"/>
                <w:b/>
                <w:bCs/>
              </w:rPr>
              <w:t>の</w:t>
            </w:r>
            <w:r w:rsidRPr="00104ACE">
              <w:rPr>
                <w:rFonts w:ascii="Meiryo UI" w:eastAsia="Meiryo UI" w:hAnsi="Meiryo UI"/>
                <w:b/>
                <w:bCs/>
              </w:rPr>
              <w:t>部活動</w:t>
            </w:r>
            <w:bookmarkEnd w:id="0"/>
            <w:r>
              <w:rPr>
                <w:rFonts w:ascii="Meiryo UI" w:eastAsia="Meiryo UI" w:hAnsi="Meiryo UI" w:hint="eastAsia"/>
                <w:b/>
                <w:bCs/>
              </w:rPr>
              <w:t>について</w:t>
            </w:r>
          </w:p>
        </w:tc>
      </w:tr>
      <w:tr w:rsidR="00D61DEA" w:rsidRPr="00D61DEA" w14:paraId="7B256E7A" w14:textId="77777777" w:rsidTr="00DC5E9A">
        <w:trPr>
          <w:trHeight w:val="850"/>
        </w:trPr>
        <w:tc>
          <w:tcPr>
            <w:tcW w:w="10456" w:type="dxa"/>
            <w:tcBorders>
              <w:top w:val="dotted" w:sz="4" w:space="0" w:color="auto"/>
              <w:bottom w:val="single" w:sz="4" w:space="0" w:color="auto"/>
            </w:tcBorders>
            <w:vAlign w:val="center"/>
          </w:tcPr>
          <w:p w14:paraId="1EC42BE0" w14:textId="63140C34" w:rsidR="00DC5E9A" w:rsidRPr="00104ACE" w:rsidRDefault="00DC5E9A" w:rsidP="00DC5E9A">
            <w:pPr>
              <w:rPr>
                <w:rFonts w:ascii="Meiryo UI" w:eastAsia="Meiryo UI" w:hAnsi="Meiryo UI"/>
              </w:rPr>
            </w:pPr>
            <w:r w:rsidRPr="00104ACE">
              <w:rPr>
                <w:rFonts w:ascii="Meiryo UI" w:eastAsia="Meiryo UI" w:hAnsi="Meiryo UI" w:hint="eastAsia"/>
              </w:rPr>
              <w:t>・小学校の課外クラブ活動</w:t>
            </w:r>
            <w:r>
              <w:rPr>
                <w:rFonts w:ascii="Meiryo UI" w:eastAsia="Meiryo UI" w:hAnsi="Meiryo UI" w:hint="eastAsia"/>
              </w:rPr>
              <w:t>および</w:t>
            </w:r>
            <w:r w:rsidRPr="00104ACE">
              <w:rPr>
                <w:rFonts w:ascii="Meiryo UI" w:eastAsia="Meiryo UI" w:hAnsi="Meiryo UI" w:hint="eastAsia"/>
              </w:rPr>
              <w:t>中学校の部活動課外クラブ活動については、原則活動中止とします。</w:t>
            </w:r>
          </w:p>
          <w:p w14:paraId="09A78852" w14:textId="6CBFE760" w:rsidR="00D61DEA" w:rsidRPr="00DC5E9A" w:rsidRDefault="00DC5E9A" w:rsidP="00DC5E9A">
            <w:pPr>
              <w:rPr>
                <w:rFonts w:ascii="Meiryo UI" w:eastAsia="Meiryo UI" w:hAnsi="Meiryo UI"/>
              </w:rPr>
            </w:pPr>
            <w:r w:rsidRPr="00104ACE">
              <w:rPr>
                <w:rFonts w:ascii="Meiryo UI" w:eastAsia="Meiryo UI" w:hAnsi="Meiryo UI" w:hint="eastAsia"/>
              </w:rPr>
              <w:t>・公式大会は参加可能としますが、練習は最小限の時間</w:t>
            </w:r>
            <w:r>
              <w:rPr>
                <w:rFonts w:ascii="Meiryo UI" w:eastAsia="Meiryo UI" w:hAnsi="Meiryo UI" w:hint="eastAsia"/>
              </w:rPr>
              <w:t>（1時間程度）</w:t>
            </w:r>
            <w:r w:rsidRPr="00104ACE">
              <w:rPr>
                <w:rFonts w:ascii="Meiryo UI" w:eastAsia="Meiryo UI" w:hAnsi="Meiryo UI" w:hint="eastAsia"/>
              </w:rPr>
              <w:t>内で実施します。</w:t>
            </w:r>
          </w:p>
        </w:tc>
      </w:tr>
      <w:tr w:rsidR="00D61DEA" w:rsidRPr="00D61DEA" w14:paraId="7F8523E3" w14:textId="77777777" w:rsidTr="00F9618E">
        <w:tc>
          <w:tcPr>
            <w:tcW w:w="10456" w:type="dxa"/>
            <w:tcBorders>
              <w:bottom w:val="dotted" w:sz="4" w:space="0" w:color="auto"/>
            </w:tcBorders>
            <w:shd w:val="clear" w:color="auto" w:fill="F2F2F2" w:themeFill="background1" w:themeFillShade="F2"/>
          </w:tcPr>
          <w:p w14:paraId="660C4377" w14:textId="58F6B0B2" w:rsidR="00D61DEA" w:rsidRPr="00D61DEA" w:rsidRDefault="00DC5E9A" w:rsidP="00D61DEA">
            <w:pPr>
              <w:rPr>
                <w:rFonts w:ascii="Meiryo UI" w:eastAsia="Meiryo UI" w:hAnsi="Meiryo UI"/>
              </w:rPr>
            </w:pPr>
            <w:r>
              <w:rPr>
                <w:rFonts w:ascii="Meiryo UI" w:eastAsia="Meiryo UI" w:hAnsi="Meiryo UI" w:hint="eastAsia"/>
              </w:rPr>
              <w:t xml:space="preserve">■　</w:t>
            </w:r>
            <w:r w:rsidRPr="00104ACE">
              <w:rPr>
                <w:rFonts w:ascii="Meiryo UI" w:eastAsia="Meiryo UI" w:hAnsi="Meiryo UI" w:hint="eastAsia"/>
                <w:b/>
                <w:bCs/>
              </w:rPr>
              <w:t>学童クラブ</w:t>
            </w:r>
            <w:r w:rsidRPr="00104ACE">
              <w:rPr>
                <w:rFonts w:ascii="Meiryo UI" w:eastAsia="Meiryo UI" w:hAnsi="Meiryo UI"/>
                <w:b/>
                <w:bCs/>
              </w:rPr>
              <w:t>・児童館</w:t>
            </w:r>
            <w:r w:rsidRPr="00104ACE">
              <w:rPr>
                <w:rFonts w:ascii="Meiryo UI" w:eastAsia="Meiryo UI" w:hAnsi="Meiryo UI" w:hint="eastAsia"/>
                <w:b/>
                <w:bCs/>
              </w:rPr>
              <w:t>の利用</w:t>
            </w:r>
            <w:r w:rsidR="00F9618E">
              <w:rPr>
                <w:rFonts w:ascii="Meiryo UI" w:eastAsia="Meiryo UI" w:hAnsi="Meiryo UI" w:hint="eastAsia"/>
                <w:b/>
                <w:bCs/>
              </w:rPr>
              <w:t>について</w:t>
            </w:r>
          </w:p>
        </w:tc>
      </w:tr>
      <w:tr w:rsidR="00D61DEA" w:rsidRPr="00D61DEA" w14:paraId="7DA83B7D" w14:textId="77777777" w:rsidTr="00F9618E">
        <w:trPr>
          <w:trHeight w:val="850"/>
        </w:trPr>
        <w:tc>
          <w:tcPr>
            <w:tcW w:w="10456" w:type="dxa"/>
            <w:tcBorders>
              <w:top w:val="dotted" w:sz="4" w:space="0" w:color="auto"/>
              <w:bottom w:val="single" w:sz="4" w:space="0" w:color="auto"/>
            </w:tcBorders>
            <w:vAlign w:val="center"/>
          </w:tcPr>
          <w:p w14:paraId="4F46F8E7" w14:textId="10EEA2D6" w:rsidR="00DC5E9A" w:rsidRPr="00104ACE" w:rsidRDefault="00DC5E9A" w:rsidP="00F9618E">
            <w:pPr>
              <w:rPr>
                <w:rFonts w:ascii="Meiryo UI" w:eastAsia="Meiryo UI" w:hAnsi="Meiryo UI"/>
              </w:rPr>
            </w:pPr>
            <w:r w:rsidRPr="00104ACE">
              <w:rPr>
                <w:rFonts w:ascii="Meiryo UI" w:eastAsia="Meiryo UI" w:hAnsi="Meiryo UI" w:hint="eastAsia"/>
              </w:rPr>
              <w:t>・</w:t>
            </w:r>
            <w:r w:rsidR="00F9618E">
              <w:rPr>
                <w:rFonts w:ascii="Meiryo UI" w:eastAsia="Meiryo UI" w:hAnsi="Meiryo UI" w:hint="eastAsia"/>
              </w:rPr>
              <w:t>基本的に開設していますが、</w:t>
            </w:r>
            <w:r w:rsidRPr="00104ACE">
              <w:rPr>
                <w:rFonts w:ascii="Meiryo UI" w:eastAsia="Meiryo UI" w:hAnsi="Meiryo UI" w:hint="eastAsia"/>
              </w:rPr>
              <w:t>自宅で過ごせる</w:t>
            </w:r>
            <w:r w:rsidR="00F9618E">
              <w:rPr>
                <w:rFonts w:ascii="Meiryo UI" w:eastAsia="Meiryo UI" w:hAnsi="Meiryo UI" w:hint="eastAsia"/>
              </w:rPr>
              <w:t>児童生徒は</w:t>
            </w:r>
            <w:r w:rsidRPr="00104ACE">
              <w:rPr>
                <w:rFonts w:ascii="Meiryo UI" w:eastAsia="Meiryo UI" w:hAnsi="Meiryo UI" w:hint="eastAsia"/>
              </w:rPr>
              <w:t>、</w:t>
            </w:r>
            <w:r w:rsidR="00F9618E">
              <w:rPr>
                <w:rFonts w:ascii="Meiryo UI" w:eastAsia="Meiryo UI" w:hAnsi="Meiryo UI" w:hint="eastAsia"/>
              </w:rPr>
              <w:t>できるだけ</w:t>
            </w:r>
            <w:r w:rsidRPr="00104ACE">
              <w:rPr>
                <w:rFonts w:ascii="Meiryo UI" w:eastAsia="Meiryo UI" w:hAnsi="Meiryo UI" w:hint="eastAsia"/>
              </w:rPr>
              <w:t>施設利用の自粛にご協力</w:t>
            </w:r>
            <w:r w:rsidR="00F9618E">
              <w:rPr>
                <w:rFonts w:ascii="Meiryo UI" w:eastAsia="Meiryo UI" w:hAnsi="Meiryo UI" w:hint="eastAsia"/>
              </w:rPr>
              <w:t>ください</w:t>
            </w:r>
            <w:r w:rsidRPr="00104ACE">
              <w:rPr>
                <w:rFonts w:ascii="Meiryo UI" w:eastAsia="Meiryo UI" w:hAnsi="Meiryo UI" w:hint="eastAsia"/>
              </w:rPr>
              <w:t>。</w:t>
            </w:r>
          </w:p>
          <w:p w14:paraId="31BEBEBE" w14:textId="18A67C7C" w:rsidR="00D61DEA" w:rsidRPr="00DC5E9A" w:rsidRDefault="00DC5E9A" w:rsidP="00F9618E">
            <w:pPr>
              <w:rPr>
                <w:rFonts w:ascii="Meiryo UI" w:eastAsia="Meiryo UI" w:hAnsi="Meiryo UI"/>
              </w:rPr>
            </w:pPr>
            <w:r w:rsidRPr="00104ACE">
              <w:rPr>
                <w:rFonts w:ascii="Meiryo UI" w:eastAsia="Meiryo UI" w:hAnsi="Meiryo UI" w:hint="eastAsia"/>
              </w:rPr>
              <w:t>・学童クラブにつきましては、利用していない期間の料金を</w:t>
            </w:r>
            <w:r w:rsidR="00F9618E">
              <w:rPr>
                <w:rFonts w:ascii="Meiryo UI" w:eastAsia="Meiryo UI" w:hAnsi="Meiryo UI" w:hint="eastAsia"/>
              </w:rPr>
              <w:t>後日返金いたします。</w:t>
            </w:r>
          </w:p>
        </w:tc>
      </w:tr>
      <w:tr w:rsidR="00F9618E" w:rsidRPr="00D61DEA" w14:paraId="60AEC5DD" w14:textId="77777777" w:rsidTr="00F9618E">
        <w:trPr>
          <w:trHeight w:val="340"/>
        </w:trPr>
        <w:tc>
          <w:tcPr>
            <w:tcW w:w="10456" w:type="dxa"/>
            <w:tcBorders>
              <w:top w:val="single" w:sz="4" w:space="0" w:color="auto"/>
              <w:bottom w:val="dotted" w:sz="4" w:space="0" w:color="auto"/>
            </w:tcBorders>
            <w:shd w:val="clear" w:color="auto" w:fill="F2F2F2" w:themeFill="background1" w:themeFillShade="F2"/>
          </w:tcPr>
          <w:p w14:paraId="5523FD07" w14:textId="21495542" w:rsidR="00F9618E" w:rsidRPr="00104ACE" w:rsidRDefault="00F9618E" w:rsidP="00F9618E">
            <w:pPr>
              <w:rPr>
                <w:rFonts w:ascii="Meiryo UI" w:eastAsia="Meiryo UI" w:hAnsi="Meiryo UI"/>
              </w:rPr>
            </w:pPr>
            <w:r>
              <w:rPr>
                <w:rFonts w:ascii="Meiryo UI" w:eastAsia="Meiryo UI" w:hAnsi="Meiryo UI" w:hint="eastAsia"/>
              </w:rPr>
              <w:t xml:space="preserve">■　</w:t>
            </w:r>
            <w:r w:rsidRPr="00104ACE">
              <w:rPr>
                <w:rFonts w:ascii="Meiryo UI" w:eastAsia="Meiryo UI" w:hAnsi="Meiryo UI" w:hint="eastAsia"/>
                <w:b/>
                <w:bCs/>
              </w:rPr>
              <w:t>体育館・校庭の一般開放</w:t>
            </w:r>
            <w:r>
              <w:rPr>
                <w:rFonts w:ascii="Meiryo UI" w:eastAsia="Meiryo UI" w:hAnsi="Meiryo UI" w:hint="eastAsia"/>
                <w:b/>
                <w:bCs/>
              </w:rPr>
              <w:t>について</w:t>
            </w:r>
          </w:p>
        </w:tc>
      </w:tr>
      <w:tr w:rsidR="00F9618E" w:rsidRPr="00D61DEA" w14:paraId="47C96F5D" w14:textId="77777777" w:rsidTr="00F9618E">
        <w:trPr>
          <w:trHeight w:val="510"/>
        </w:trPr>
        <w:tc>
          <w:tcPr>
            <w:tcW w:w="10456" w:type="dxa"/>
            <w:tcBorders>
              <w:top w:val="dotted" w:sz="4" w:space="0" w:color="auto"/>
            </w:tcBorders>
            <w:vAlign w:val="center"/>
          </w:tcPr>
          <w:p w14:paraId="621B2E3B" w14:textId="044A8016" w:rsidR="00F9618E" w:rsidRPr="00F9618E" w:rsidRDefault="00F9618E" w:rsidP="00F9618E">
            <w:pPr>
              <w:rPr>
                <w:rFonts w:ascii="Meiryo UI" w:eastAsia="Meiryo UI" w:hAnsi="Meiryo UI"/>
              </w:rPr>
            </w:pPr>
            <w:r w:rsidRPr="00104ACE">
              <w:rPr>
                <w:rFonts w:ascii="Meiryo UI" w:eastAsia="Meiryo UI" w:hAnsi="Meiryo UI" w:hint="eastAsia"/>
              </w:rPr>
              <w:t>・一般</w:t>
            </w:r>
            <w:r>
              <w:rPr>
                <w:rFonts w:ascii="Meiryo UI" w:eastAsia="Meiryo UI" w:hAnsi="Meiryo UI" w:hint="eastAsia"/>
              </w:rPr>
              <w:t>に</w:t>
            </w:r>
            <w:r w:rsidRPr="00104ACE">
              <w:rPr>
                <w:rFonts w:ascii="Meiryo UI" w:eastAsia="Meiryo UI" w:hAnsi="Meiryo UI" w:hint="eastAsia"/>
              </w:rPr>
              <w:t>開放している体育館および校庭の貸し出しを</w:t>
            </w:r>
            <w:r>
              <w:rPr>
                <w:rFonts w:ascii="Meiryo UI" w:eastAsia="Meiryo UI" w:hAnsi="Meiryo UI" w:hint="eastAsia"/>
              </w:rPr>
              <w:t>当面の間</w:t>
            </w:r>
            <w:r w:rsidRPr="00104ACE">
              <w:rPr>
                <w:rFonts w:ascii="Meiryo UI" w:eastAsia="Meiryo UI" w:hAnsi="Meiryo UI" w:hint="eastAsia"/>
              </w:rPr>
              <w:t>中止します。</w:t>
            </w:r>
          </w:p>
        </w:tc>
      </w:tr>
    </w:tbl>
    <w:p w14:paraId="3F5DB9FF" w14:textId="77777777" w:rsidR="008314F1" w:rsidRDefault="008314F1" w:rsidP="007034AF">
      <w:pPr>
        <w:pStyle w:val="a5"/>
        <w:rPr>
          <w:rFonts w:ascii="Meiryo UI" w:eastAsia="Meiryo UI" w:hAnsi="Meiryo UI"/>
        </w:rPr>
      </w:pPr>
      <w:r>
        <w:rPr>
          <w:rFonts w:ascii="Meiryo UI" w:eastAsia="Meiryo UI" w:hAnsi="Meiryo UI" w:hint="eastAsia"/>
        </w:rPr>
        <w:t xml:space="preserve">　　</w:t>
      </w:r>
    </w:p>
    <w:p w14:paraId="43666A73" w14:textId="6EF81C2C" w:rsidR="007034AF" w:rsidRPr="00104ACE" w:rsidRDefault="007034AF" w:rsidP="007034AF">
      <w:pPr>
        <w:pStyle w:val="a5"/>
        <w:rPr>
          <w:rFonts w:ascii="Meiryo UI" w:eastAsia="Meiryo UI" w:hAnsi="Meiryo UI"/>
        </w:rPr>
      </w:pPr>
      <w:r w:rsidRPr="00104ACE">
        <w:rPr>
          <w:rFonts w:ascii="Meiryo UI" w:eastAsia="Meiryo UI" w:hAnsi="Meiryo UI" w:hint="eastAsia"/>
        </w:rPr>
        <w:t>以上</w:t>
      </w:r>
    </w:p>
    <w:p w14:paraId="115B9269" w14:textId="09B548C7" w:rsidR="007034AF" w:rsidRDefault="007034AF" w:rsidP="007034AF">
      <w:pPr>
        <w:jc w:val="left"/>
        <w:rPr>
          <w:rFonts w:ascii="Meiryo UI" w:eastAsia="Meiryo UI" w:hAnsi="Meiryo UI"/>
        </w:rPr>
      </w:pPr>
    </w:p>
    <w:p w14:paraId="75935ED9" w14:textId="70AE121F" w:rsidR="008314F1" w:rsidRPr="00BF109B" w:rsidRDefault="00BF109B" w:rsidP="008314F1">
      <w:pPr>
        <w:rPr>
          <w:rFonts w:ascii="Meiryo UI" w:eastAsia="Meiryo UI" w:hAnsi="Meiryo UI"/>
          <w:b/>
          <w:bCs/>
        </w:rPr>
      </w:pPr>
      <w:r w:rsidRPr="00BF109B">
        <w:rPr>
          <w:rFonts w:ascii="Meiryo UI" w:eastAsia="Meiryo UI" w:hAnsi="Meiryo UI" w:hint="eastAsia"/>
          <w:b/>
          <w:bCs/>
        </w:rPr>
        <w:t xml:space="preserve">※　</w:t>
      </w:r>
      <w:r w:rsidR="008314F1" w:rsidRPr="00BF109B">
        <w:rPr>
          <w:rFonts w:ascii="Meiryo UI" w:eastAsia="Meiryo UI" w:hAnsi="Meiryo UI" w:hint="eastAsia"/>
          <w:b/>
          <w:bCs/>
        </w:rPr>
        <w:t>ご家庭におきましても、マスク着用、手洗い、うがい、手指の消毒、3密</w:t>
      </w:r>
      <w:r w:rsidR="008314F1" w:rsidRPr="00BF109B">
        <w:rPr>
          <w:rFonts w:ascii="Meiryo UI" w:eastAsia="Meiryo UI" w:hAnsi="Meiryo UI"/>
          <w:b/>
          <w:bCs/>
        </w:rPr>
        <w:t>の回避</w:t>
      </w:r>
      <w:r w:rsidR="008314F1" w:rsidRPr="00BF109B">
        <w:rPr>
          <w:rFonts w:ascii="Meiryo UI" w:eastAsia="Meiryo UI" w:hAnsi="Meiryo UI" w:hint="eastAsia"/>
          <w:b/>
          <w:bCs/>
        </w:rPr>
        <w:t>等の対策を引き続き行ってください。</w:t>
      </w:r>
    </w:p>
    <w:p w14:paraId="0EE261C5" w14:textId="23DD024D" w:rsidR="008314F1" w:rsidRPr="00BF109B" w:rsidRDefault="00BF109B" w:rsidP="008314F1">
      <w:pPr>
        <w:rPr>
          <w:rFonts w:ascii="Meiryo UI" w:eastAsia="Meiryo UI" w:hAnsi="Meiryo UI"/>
          <w:b/>
          <w:bCs/>
        </w:rPr>
      </w:pPr>
      <w:r w:rsidRPr="00BF109B">
        <w:rPr>
          <w:rFonts w:ascii="Meiryo UI" w:eastAsia="Meiryo UI" w:hAnsi="Meiryo UI" w:hint="eastAsia"/>
          <w:b/>
          <w:bCs/>
        </w:rPr>
        <w:t xml:space="preserve">※　</w:t>
      </w:r>
      <w:r w:rsidR="008314F1" w:rsidRPr="00BF109B">
        <w:rPr>
          <w:rFonts w:ascii="Meiryo UI" w:eastAsia="Meiryo UI" w:hAnsi="Meiryo UI" w:hint="eastAsia"/>
          <w:b/>
          <w:bCs/>
        </w:rPr>
        <w:t>まん延防止等重点措置の適用期間が延長に</w:t>
      </w:r>
      <w:r w:rsidR="002D398D" w:rsidRPr="00BF109B">
        <w:rPr>
          <w:rFonts w:ascii="Meiryo UI" w:eastAsia="Meiryo UI" w:hAnsi="Meiryo UI" w:hint="eastAsia"/>
          <w:b/>
          <w:bCs/>
        </w:rPr>
        <w:t>なった場合は、再度ご通知いたします。</w:t>
      </w:r>
    </w:p>
    <w:sectPr w:rsidR="008314F1" w:rsidRPr="00BF109B" w:rsidSect="00E4060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24940" w14:textId="77777777" w:rsidR="006B1791" w:rsidRDefault="006B1791" w:rsidP="00FD3EF8">
      <w:r>
        <w:separator/>
      </w:r>
    </w:p>
  </w:endnote>
  <w:endnote w:type="continuationSeparator" w:id="0">
    <w:p w14:paraId="52410A94" w14:textId="77777777" w:rsidR="006B1791" w:rsidRDefault="006B1791" w:rsidP="00FD3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C225D" w14:textId="77777777" w:rsidR="006B1791" w:rsidRDefault="006B1791" w:rsidP="00FD3EF8">
      <w:r>
        <w:separator/>
      </w:r>
    </w:p>
  </w:footnote>
  <w:footnote w:type="continuationSeparator" w:id="0">
    <w:p w14:paraId="20042FDC" w14:textId="77777777" w:rsidR="006B1791" w:rsidRDefault="006B1791" w:rsidP="00FD3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40C"/>
    <w:rsid w:val="00104ACE"/>
    <w:rsid w:val="00210115"/>
    <w:rsid w:val="002D398D"/>
    <w:rsid w:val="0031740C"/>
    <w:rsid w:val="003474AE"/>
    <w:rsid w:val="0042217E"/>
    <w:rsid w:val="00566438"/>
    <w:rsid w:val="005E1DD4"/>
    <w:rsid w:val="0061498F"/>
    <w:rsid w:val="00652519"/>
    <w:rsid w:val="006B1791"/>
    <w:rsid w:val="007034AF"/>
    <w:rsid w:val="00751903"/>
    <w:rsid w:val="007C548B"/>
    <w:rsid w:val="008314F1"/>
    <w:rsid w:val="0085705B"/>
    <w:rsid w:val="008C597C"/>
    <w:rsid w:val="009629AA"/>
    <w:rsid w:val="009B0765"/>
    <w:rsid w:val="00AF53F7"/>
    <w:rsid w:val="00BF109B"/>
    <w:rsid w:val="00D22102"/>
    <w:rsid w:val="00D30DB6"/>
    <w:rsid w:val="00D61DEA"/>
    <w:rsid w:val="00DC5E9A"/>
    <w:rsid w:val="00DE18B9"/>
    <w:rsid w:val="00E40609"/>
    <w:rsid w:val="00F9618E"/>
    <w:rsid w:val="00FD3EF8"/>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464D95"/>
  <w15:chartTrackingRefBased/>
  <w15:docId w15:val="{A3AD7E8B-4140-4B70-8466-394320FF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51903"/>
    <w:pPr>
      <w:jc w:val="center"/>
    </w:pPr>
  </w:style>
  <w:style w:type="character" w:customStyle="1" w:styleId="a4">
    <w:name w:val="記 (文字)"/>
    <w:basedOn w:val="a0"/>
    <w:link w:val="a3"/>
    <w:uiPriority w:val="99"/>
    <w:rsid w:val="00751903"/>
  </w:style>
  <w:style w:type="paragraph" w:styleId="a5">
    <w:name w:val="Closing"/>
    <w:basedOn w:val="a"/>
    <w:link w:val="a6"/>
    <w:uiPriority w:val="99"/>
    <w:unhideWhenUsed/>
    <w:rsid w:val="00751903"/>
    <w:pPr>
      <w:jc w:val="right"/>
    </w:pPr>
  </w:style>
  <w:style w:type="character" w:customStyle="1" w:styleId="a6">
    <w:name w:val="結語 (文字)"/>
    <w:basedOn w:val="a0"/>
    <w:link w:val="a5"/>
    <w:uiPriority w:val="99"/>
    <w:rsid w:val="00751903"/>
  </w:style>
  <w:style w:type="table" w:styleId="a7">
    <w:name w:val="Table Grid"/>
    <w:basedOn w:val="a1"/>
    <w:uiPriority w:val="39"/>
    <w:rsid w:val="00D61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D3EF8"/>
    <w:pPr>
      <w:tabs>
        <w:tab w:val="center" w:pos="4252"/>
        <w:tab w:val="right" w:pos="8504"/>
      </w:tabs>
      <w:snapToGrid w:val="0"/>
    </w:pPr>
  </w:style>
  <w:style w:type="character" w:customStyle="1" w:styleId="a9">
    <w:name w:val="ヘッダー (文字)"/>
    <w:basedOn w:val="a0"/>
    <w:link w:val="a8"/>
    <w:uiPriority w:val="99"/>
    <w:rsid w:val="00FD3EF8"/>
  </w:style>
  <w:style w:type="paragraph" w:styleId="aa">
    <w:name w:val="footer"/>
    <w:basedOn w:val="a"/>
    <w:link w:val="ab"/>
    <w:uiPriority w:val="99"/>
    <w:unhideWhenUsed/>
    <w:rsid w:val="00FD3EF8"/>
    <w:pPr>
      <w:tabs>
        <w:tab w:val="center" w:pos="4252"/>
        <w:tab w:val="right" w:pos="8504"/>
      </w:tabs>
      <w:snapToGrid w:val="0"/>
    </w:pPr>
  </w:style>
  <w:style w:type="character" w:customStyle="1" w:styleId="ab">
    <w:name w:val="フッター (文字)"/>
    <w:basedOn w:val="a0"/>
    <w:link w:val="aa"/>
    <w:uiPriority w:val="99"/>
    <w:rsid w:val="00FD3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147</Words>
  <Characters>844</Characters>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2022-01-28T05:41:00Z</dcterms:created>
  <dcterms:modified xsi:type="dcterms:W3CDTF">2022-02-01T12:14:00Z</dcterms:modified>
</cp:coreProperties>
</file>